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74F8120" w:rsidP="274F8120" w:rsidRDefault="274F8120" w14:paraId="1B8E4C07" w14:textId="74ABCEC5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</w:p>
    <w:p w:rsidR="10F0115E" w:rsidP="274F8120" w:rsidRDefault="10F0115E" w14:paraId="120D8863" w14:textId="0F9B884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74F8120" w:rsidR="10F011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ПРАВИТЕЛЬСТВО РОССИЙСКОЙ ФЕДЕРАЦИИ</w:t>
      </w:r>
    </w:p>
    <w:p w:rsidR="10F0115E" w:rsidP="274F8120" w:rsidRDefault="10F0115E" w14:paraId="7693FE50" w14:textId="22A31E8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01898AFB" w14:textId="04F5FE7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74F8120" w:rsidR="10F011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</w:t>
      </w:r>
    </w:p>
    <w:p w:rsidR="10F0115E" w:rsidP="274F8120" w:rsidRDefault="10F0115E" w14:paraId="3FD4E94E" w14:textId="71F6647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773E1B6C" w14:textId="503B696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74F8120" w:rsidR="10F011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5 марта 2018 г. № 228</w:t>
      </w:r>
    </w:p>
    <w:p w:rsidR="10F0115E" w:rsidP="274F8120" w:rsidRDefault="10F0115E" w14:paraId="4B030C1A" w14:textId="6148213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2FA856E2" w14:textId="6E88559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</w:t>
      </w:r>
    </w:p>
    <w:p w:rsidR="10F0115E" w:rsidP="274F8120" w:rsidRDefault="10F0115E" w14:paraId="71C04C5B" w14:textId="03D5EA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130DEC6B" w14:textId="0928CB43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74F8120" w:rsidR="10F011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реестре лиц, уволенных в связи с утратой доверия</w:t>
      </w:r>
    </w:p>
    <w:p w:rsidR="10F0115E" w:rsidP="274F8120" w:rsidRDefault="10F0115E" w14:paraId="79D4F753" w14:textId="0BC4CF3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38BAEAD5" w14:textId="624690D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постановлений Правительства Российской Федерации </w:t>
      </w:r>
      <w:hyperlink r:id="R8ad650e4e84545d2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30.01.2021 № 87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d1088e8bb6243f8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24.03.2023 № 471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6e18c3ca5604cf4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0487A728" w14:textId="066552F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23B3AA5F" w14:textId="040225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 соответствии со статьей 15 Федерального закона </w:t>
      </w:r>
      <w:hyperlink r:id="R42e36de61c0744b4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Правительство Российской Федерации постановляет:</w:t>
      </w:r>
    </w:p>
    <w:p w:rsidR="10F0115E" w:rsidP="274F8120" w:rsidRDefault="10F0115E" w14:paraId="70EAAF82" w14:textId="3EDB597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Утвердить прилагаемое Положение о реестре лиц, уволенных в связи с утратой доверия.</w:t>
      </w:r>
    </w:p>
    <w:p w:rsidR="10F0115E" w:rsidP="274F8120" w:rsidRDefault="10F0115E" w14:paraId="4DCF9B32" w14:textId="36F360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:rsidR="10F0115E" w:rsidP="274F8120" w:rsidRDefault="10F0115E" w14:paraId="04B0988F" w14:textId="591665E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033090DE" w14:textId="3D1B29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6A7729EA" w14:textId="783AC6F8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Председатель Правительства</w:t>
      </w:r>
      <w:r>
        <w:br/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                               Д.Медведев</w:t>
      </w:r>
    </w:p>
    <w:p w:rsidR="10F0115E" w:rsidP="274F8120" w:rsidRDefault="10F0115E" w14:paraId="354C8CF5" w14:textId="5101EC0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3D7955BA" w14:textId="094159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6E4D1385" w14:textId="2DBE5CB3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УТВЕРЖДЕНО</w:t>
      </w:r>
      <w:r>
        <w:br/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постановлением Правительства</w:t>
      </w:r>
      <w:r>
        <w:br/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5 марта 2018 г. № 228</w:t>
      </w:r>
    </w:p>
    <w:p w:rsidR="10F0115E" w:rsidP="274F8120" w:rsidRDefault="10F0115E" w14:paraId="2C5E79CD" w14:textId="740EB92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26EE81B9" w14:textId="457456F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74F8120" w:rsidR="10F011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ПОЛОЖЕНИЕ</w:t>
      </w:r>
      <w:r>
        <w:br/>
      </w:r>
      <w:r w:rsidRPr="274F8120" w:rsidR="10F011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реестре лиц, уволенных в связи с утратой доверия</w:t>
      </w:r>
    </w:p>
    <w:p w:rsidR="10F0115E" w:rsidP="274F8120" w:rsidRDefault="10F0115E" w14:paraId="24DA7C0D" w14:textId="07D6D5F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7E9BDE3E" w14:textId="7A8090B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постановлений Правительства Российской Федерации </w:t>
      </w:r>
      <w:hyperlink r:id="R3e4322f1c09c417c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30.01.2021 № 87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e71b176c5aa4053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24.03.2023 № 471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7bcf31edf6647c4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3B8DF450" w14:textId="01B508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10F0115E" w:rsidP="274F8120" w:rsidRDefault="10F0115E" w14:paraId="4172F5C9" w14:textId="786479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Настоящее Положение определяет порядок включения сведений о лице,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которое было уволено (чьи полномочия были прекращены)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(далее - единая система).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449d94be11e749be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452E30CE" w14:textId="67DE5C2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 (далее 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:rsidR="10F0115E" w:rsidP="274F8120" w:rsidRDefault="10F0115E" w14:paraId="01515B19" w14:textId="63F12D6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3. Федеральные государственные органы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Фонд пенсионного и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федеральных законов, и организации, созданные для выполнения задач, поставленных перед Правительством Российской Федерации (далее - уполномоченные организации), определяют должностное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 Правительства Российской Федерации в соответствии с настоящим Положением.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40839f87c74f4a5d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24.03.2023 № 471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16DC43D7" w14:textId="20FF01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пункте 15 настоящего Положения.</w:t>
      </w:r>
    </w:p>
    <w:p w:rsidR="10F0115E" w:rsidP="274F8120" w:rsidRDefault="10F0115E" w14:paraId="51FF0949" w14:textId="068BDCD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5. Сведения включаются в реестр посредством их направления в уполномоченное подразделение Аппарата Правительства Российской Федерации:</w:t>
      </w:r>
    </w:p>
    <w:p w:rsidR="10F0115E" w:rsidP="274F8120" w:rsidRDefault="10F0115E" w14:paraId="42C23A8C" w14:textId="30C3BE6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должности в организациях, созданных для выполнения задач, поставленных перед указанным федеральным государственным органом (за исключением уполномоченных организаций)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а также должности в федеральных государственных учреждениях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46de2fd936df4948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14C6C7EF" w14:textId="489C806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б) должностным лицом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высшего исполнительного органа субъекта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Российской Федерации - в отношении лиц, замещавших государственные должности субъекта Российской Федерации, муниципальные должности, должности государственной гражданской службы субъекта Российской Федерации и муниципальной службы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а также должности руководителей государственных учреждений субъекта Российской Федерации или муниципальных учреждений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постановлений Правительства Российской Федерации </w:t>
      </w:r>
      <w:hyperlink r:id="Rf706c86cd1774574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24.03.2023 № 471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786746534f34436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44D20FA4" w14:textId="323684F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должностным лицом уполномоченной организации - в отношении лиц, замещавших должности в уполномоченной организации, а также должности в ее территориальных подразделениях.</w:t>
      </w:r>
    </w:p>
    <w:p w:rsidR="10F0115E" w:rsidP="274F8120" w:rsidRDefault="10F0115E" w14:paraId="6D87D42F" w14:textId="012E64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6. Сведения направляются в федеральный государственный орган:</w:t>
      </w:r>
    </w:p>
    <w:p w:rsidR="10F0115E" w:rsidP="274F8120" w:rsidRDefault="10F0115E" w14:paraId="59955AEA" w14:textId="328E9FD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должностным лицом территориального органа или иного территориального подразделения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службы;</w:t>
      </w:r>
    </w:p>
    <w:p w:rsidR="10F0115E" w:rsidP="274F8120" w:rsidRDefault="10F0115E" w14:paraId="7365D5DB" w14:textId="31A5B0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должностным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 - в отношении лиц, замещавших должности в этой организации.</w:t>
      </w:r>
    </w:p>
    <w:p w:rsidR="10F0115E" w:rsidP="274F8120" w:rsidRDefault="10F0115E" w14:paraId="4ACC6985" w14:textId="14A4984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7. Сведения направляются в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высший исполнительный орган субъекта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Российской Федерации: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3c154b4ecd184388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24.03.2023 № 471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5D4CF8CD" w14:textId="333455B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Федерации, должности государственной гражданской службы субъекта Российской Федерации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должности руководителей государственных учреждений субъекта Российской Федерации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f7848729b0b849ed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4A9C0F73" w14:textId="0498AEB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должностным лицом органа местного самоуправления - в отношении лиц, замещавших муниципальные должности, должности муниципальной службы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должности руководителей муниципальных учреждений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8312f4b2559e40c6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6E0C3133" w14:textId="0F676B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:rsidR="10F0115E" w:rsidP="274F8120" w:rsidRDefault="10F0115E" w14:paraId="5681DA4F" w14:textId="7B53086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9. Должностное лицо уполномоченного подразделения Аппарата Правительства 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</w:p>
    <w:p w:rsidR="10F0115E" w:rsidP="274F8120" w:rsidRDefault="10F0115E" w14:paraId="13ACF03A" w14:textId="49A9D77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Должностное лицо, указанное в пункте 3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:rsidR="10F0115E" w:rsidP="274F8120" w:rsidRDefault="10F0115E" w14:paraId="33B875A9" w14:textId="5182DE1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Должностное лицо, указанное в пункте 4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:rsidR="10F0115E" w:rsidP="274F8120" w:rsidRDefault="10F0115E" w14:paraId="0DF90342" w14:textId="48DF710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10. Должностное лицо, указанное в пункте 4 настоящего Положения, направляет информацию, указанную в пункте 12 настоящего Положения, в уполномоченный государственный орган (уполномоченную организацию) в течение 10 рабочих дней со дня принятия акта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об увольнении (о прекращении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 в соответствии с пунктами 6 - 8 настоящего Положения.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85a062ebdb95444d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680022C6" w14:textId="0B4259B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11. Должностное лицо, указанное в пункте 3 настоящего Положения, направляет информацию, указанную в пункте 12 настоящего Положения, в уполномоченное подразделение Аппарата Правительства Российской Федерации в течение 10 рабочих дней со дня принятия акта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об увольнении (о прекращении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 или в течение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 рабочих дней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со дня получения информации в соответствии с пунктом 10 настоящего Положения.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постановлений Правительства Российской Федерации </w:t>
      </w:r>
      <w:hyperlink r:id="Rebcfc579f4ac4c2b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30.01.2021 № 87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819fb214e4e435f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4B40304C" w14:textId="2E43C74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 о лице, которое было уволено (чьи полномочия были прекращены):</w:t>
      </w:r>
    </w:p>
    <w:p w:rsidR="10F0115E" w:rsidP="274F8120" w:rsidRDefault="10F0115E" w14:paraId="78BF468F" w14:textId="288452F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фамилия, имя и отчество;</w:t>
      </w:r>
    </w:p>
    <w:p w:rsidR="10F0115E" w:rsidP="274F8120" w:rsidRDefault="10F0115E" w14:paraId="3A838906" w14:textId="6EDA199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дата рождения;</w:t>
      </w:r>
    </w:p>
    <w:p w:rsidR="10F0115E" w:rsidP="274F8120" w:rsidRDefault="10F0115E" w14:paraId="7FCEC1EA" w14:textId="53B5DC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наличии;</w:t>
      </w:r>
    </w:p>
    <w:p w:rsidR="10F0115E" w:rsidP="274F8120" w:rsidRDefault="10F0115E" w14:paraId="1E226A6B" w14:textId="693C3E3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страховой номер индивидуального лицевого счета (СНИЛС) - при наличии;</w:t>
      </w:r>
    </w:p>
    <w:p w:rsidR="10F0115E" w:rsidP="274F8120" w:rsidRDefault="10F0115E" w14:paraId="467BFC64" w14:textId="1038947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д) номер и серия паспорта или реквизиты заменяющего его документа;</w:t>
      </w:r>
    </w:p>
    <w:p w:rsidR="10F0115E" w:rsidP="274F8120" w:rsidRDefault="10F0115E" w14:paraId="5D095D8A" w14:textId="767130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е) наименование органа (организации), в котором замещало должность лицо;</w:t>
      </w:r>
    </w:p>
    <w:p w:rsidR="10F0115E" w:rsidP="274F8120" w:rsidRDefault="10F0115E" w14:paraId="3E1DB205" w14:textId="0736901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ж) 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</w:t>
      </w:r>
    </w:p>
    <w:p w:rsidR="10F0115E" w:rsidP="274F8120" w:rsidRDefault="10F0115E" w14:paraId="13676E8A" w14:textId="4CC36DA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з) дата и номер (реквизиты) соответствующего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:rsidR="10F0115E" w:rsidP="274F8120" w:rsidRDefault="10F0115E" w14:paraId="57237195" w14:textId="7B9CD41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и) сведения о совершенном коррупционном правонарушении, послужившем основанием для увольнения (прекращения полномочий)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:rsidR="10F0115E" w:rsidP="274F8120" w:rsidRDefault="10F0115E" w14:paraId="20C9A485" w14:textId="010974C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в редакции Постановления Правительства Российской Федерации </w:t>
      </w:r>
      <w:hyperlink r:id="R686e509ef9654717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471294B9" w14:textId="66FBD27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13. Одновременно в уполномоченное подразделение Аппарата Правительства Российской Федерации направляется заверенная соответствующей кадровой службой копия акта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об увольнении (о прекращении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bfee846ba29749a3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370C3514" w14:textId="6BD238A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14. Уполномоченное подразделение Аппарата Правительства Российской Федерации в течение 10 рабочих дней со дня поступления информации в соответствии с пунктом 11 настоящего Положения вносит изменения в реестр, размещаемый на официальном сайте единой системы.</w:t>
      </w:r>
    </w:p>
    <w:p w:rsidR="10F0115E" w:rsidP="274F8120" w:rsidRDefault="10F0115E" w14:paraId="3DE0BB03" w14:textId="44C1C70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15. Сведения исключаются из реестра по следующим основаниям:</w:t>
      </w:r>
    </w:p>
    <w:p w:rsidR="10F0115E" w:rsidP="274F8120" w:rsidRDefault="10F0115E" w14:paraId="15B4E3B4" w14:textId="4F90B6C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отмена акта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об увольнении (о прекращении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f671b3e15e954a8d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2E6AACB9" w14:textId="7681458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б) вступление в установленном порядке в законную силу решения суда об отмене акта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или решения суда об увольнении (о прекращении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e26228fb33354c27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70552D59" w14:textId="27676D5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в) истечение 5 лет со дня принятия акта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или решения суда об увольнении (о прекращении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fcc9e24249de44f6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098F270A" w14:textId="72DCB19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г) смерть лица,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которое было уволено (чьи полномочия были прекращены)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5664db93711a4635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5A461762" w14:textId="020B5B5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16. Уполномоченное подразделение Аппарата Правительства Российской Федерации вносит изменения в реестр в следующие сроки:</w:t>
      </w:r>
    </w:p>
    <w:p w:rsidR="10F0115E" w:rsidP="274F8120" w:rsidRDefault="10F0115E" w14:paraId="375D8AC7" w14:textId="09DB0E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не позднее 10 рабочих дней со дня поступления информации в соответствии с пунктами 17 и 21 настоящего Положения - по основаниям, предусмотренным подпунктами "а" и "б" пункта 15 настоящего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:rsidR="10F0115E" w:rsidP="274F8120" w:rsidRDefault="10F0115E" w14:paraId="44CC7783" w14:textId="0CDA4BC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на следующий календарный день после наступления основания, предусмотренного подпунктом "в" пункта 15 настоящего Положения;</w:t>
      </w:r>
    </w:p>
    <w:p w:rsidR="10F0115E" w:rsidP="274F8120" w:rsidRDefault="10F0115E" w14:paraId="71CB4897" w14:textId="605F4C1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не позднее 10 рабочих дней со дня поступления информации в соответствии с пунктами 17 и 21 настоящего Положения - по основанию, предусмотренному подпунктом "г" пункта 15 настоящего Положения.</w:t>
      </w:r>
    </w:p>
    <w:p w:rsidR="10F0115E" w:rsidP="274F8120" w:rsidRDefault="10F0115E" w14:paraId="66756DFB" w14:textId="0DABACC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17. Должностное лицо, указанное в пункте 3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 рабочих дней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со дня наступления оснований, предусмотренных подпунктами "а" и "б" пункта 15 настоящего Положения, или со дня получения уведомления или письменного заявления в соответствии с пунктами 18 - 20 настоящего Положения.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a59991bade114e71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30.01.2021 № 87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344494BD" w14:textId="441CB12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18. Должностное лицо, указанное в пункте 4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 рабочих дней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со дня наступления оснований, предусмотренных подпунктами "а" и "б" пункта 15 настоящего Положения, или со дня получения письменного заявления в соответствии с пунктами 19 и 20 настоящего Положения.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2c18a5be52e044cd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30.01.2021 № 87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6FADCF2F" w14:textId="7140E3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19. Для исключения из реестра сведений по основанию, предусмотренному подпунктом "б" пункта 15 настоящего Положения, лицо, в отношении которого судом было принято решение об отмене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акта или решения суда, явившихся основаниями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d9481f677a7c49a8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1E9317F8" w14:textId="7659368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20. Для исключения из реестра сведений по основанию, предусмотренному подпунктом "г" пункта 15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коррупционного правонарушения, вправе направить в орган (организацию), в котором замещало должность такое лицо,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34bc4afbdda04f41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13BFE852" w14:textId="39DB46D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21. В случае упразднения (ликвидации) органа (организации), в котором замещало должность лицо,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которое было уволено (чьи полномочия были прекращены)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правонарушения, письменные заявления, указанные в пунктах 19 и 20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eac20ee1d0454cec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6D703473" w14:textId="12BC72F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22. Реестр размещается в открытом доступе на официальном сайте единой системы по адресу </w:t>
      </w:r>
      <w:hyperlink r:id="R9de15bd56b8b44a0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7"/>
            <w:szCs w:val="27"/>
            <w:lang w:val="ru-RU"/>
          </w:rPr>
          <w:t>http://gossluzhba.gov.ru/reestr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виде списка, который содержит: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8826a8c4495a4ac7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30.01.2021 № 87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71B89D85" w14:textId="4B63FF5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порядковый номер;</w:t>
      </w:r>
    </w:p>
    <w:p w:rsidR="10F0115E" w:rsidP="274F8120" w:rsidRDefault="10F0115E" w14:paraId="01F627E0" w14:textId="3D3EC5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б) фамилию, имя и отчество лица,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которое было уволено (чьи полномочия были прекращены)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eb45423a98d04878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403A5DA5" w14:textId="6D70FB3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в) наименование органа (организации), в котором замещало должность лицо,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которое было уволено (чьи полномочия были прекращены)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411c039f472f44a4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11F8CBB0" w14:textId="12FA8A6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г) наименование должности, замещаемой на момент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увольнения (прекращения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717793bee7f743da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3465FDA5" w14:textId="5BB84F5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д) положение нормативного правового акта, требования которого были нарушены и послужившее основанием для увольнения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(прекращения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лица в связи с утратой доверия за совершение коррупционного правонарушения;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4f567d1ab10d4ca1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34701811" w14:textId="2D27A1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е) дату соответствующего акта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или решения суда об увольнении (о прекращении полномочий)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в связи с утратой доверия за совершение коррупционного правонарушения;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a1a6f7e5fb654913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12.07.2023 № 1137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10F0115E" w:rsidP="274F8120" w:rsidRDefault="10F0115E" w14:paraId="327DDC83" w14:textId="57A7291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ж) дату размещения информации на официальном сайте единой системы.</w:t>
      </w:r>
    </w:p>
    <w:p w:rsidR="10F0115E" w:rsidP="274F8120" w:rsidRDefault="10F0115E" w14:paraId="0A4E158E" w14:textId="544596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23. Изменение сведений, включенных в реестр, в части, касающейся исправления технических ошибок, осуществляется уполномоченным подразделением Аппарата Правительства Российской Федерации в течение суток со дня самостоятельного выявления технических ошибок, а также в течение 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 рабочих дней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со дня получения соответствующего письменного обращения.</w:t>
      </w:r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5971cb5ad47a4c82">
        <w:r w:rsidRPr="274F8120" w:rsidR="10F0115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30.01.2021 № 87</w:t>
        </w:r>
      </w:hyperlink>
      <w:r w:rsidRPr="274F8120" w:rsidR="10F011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4F8120" w:rsidP="274F8120" w:rsidRDefault="274F8120" w14:paraId="7B3554DB" w14:textId="583527F4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768AC"/>
          <w:sz w:val="27"/>
          <w:szCs w:val="27"/>
          <w:u w:val="none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2AC1374"/>
    <w:rsid w:val="0A2CE4A3"/>
    <w:rsid w:val="0B294EE1"/>
    <w:rsid w:val="0B8134FE"/>
    <w:rsid w:val="10904A60"/>
    <w:rsid w:val="10F0115E"/>
    <w:rsid w:val="116D0D44"/>
    <w:rsid w:val="1532F261"/>
    <w:rsid w:val="1713B7FF"/>
    <w:rsid w:val="17166A7B"/>
    <w:rsid w:val="1C477E83"/>
    <w:rsid w:val="2595F2BF"/>
    <w:rsid w:val="26C5E159"/>
    <w:rsid w:val="274F8120"/>
    <w:rsid w:val="293D9B52"/>
    <w:rsid w:val="2A9F1F96"/>
    <w:rsid w:val="2D9CCACF"/>
    <w:rsid w:val="2DA648DC"/>
    <w:rsid w:val="2DB2CACF"/>
    <w:rsid w:val="3061265B"/>
    <w:rsid w:val="36A4EB6F"/>
    <w:rsid w:val="3E704718"/>
    <w:rsid w:val="3EC403CF"/>
    <w:rsid w:val="42128450"/>
    <w:rsid w:val="46F6F11D"/>
    <w:rsid w:val="474A464D"/>
    <w:rsid w:val="480F1D9A"/>
    <w:rsid w:val="487E4837"/>
    <w:rsid w:val="488C22F2"/>
    <w:rsid w:val="4A02DC82"/>
    <w:rsid w:val="4A270EC3"/>
    <w:rsid w:val="4A58667C"/>
    <w:rsid w:val="4AF722C4"/>
    <w:rsid w:val="4D59827D"/>
    <w:rsid w:val="533F08A2"/>
    <w:rsid w:val="558F22FE"/>
    <w:rsid w:val="586D7D3C"/>
    <w:rsid w:val="5B3014D1"/>
    <w:rsid w:val="5CA83627"/>
    <w:rsid w:val="5D5E98FD"/>
    <w:rsid w:val="5EA17135"/>
    <w:rsid w:val="6078CFA2"/>
    <w:rsid w:val="650DE5E0"/>
    <w:rsid w:val="6BD63811"/>
    <w:rsid w:val="6D3B77FF"/>
    <w:rsid w:val="6D3D7C28"/>
    <w:rsid w:val="6FBF57E7"/>
    <w:rsid w:val="6FFA48C7"/>
    <w:rsid w:val="718F297B"/>
    <w:rsid w:val="72F21F39"/>
    <w:rsid w:val="7BC780DC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74F812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463022&amp;backlink=1&amp;&amp;nd=602006618" TargetMode="External" Id="R8ad650e4e84545d2" /><Relationship Type="http://schemas.openxmlformats.org/officeDocument/2006/relationships/hyperlink" Target="http://pravo.gov.ru/proxy/ips/?docbody=&amp;prevDoc=102463022&amp;backlink=1&amp;&amp;nd=605434267" TargetMode="External" Id="R1d1088e8bb6243f8" /><Relationship Type="http://schemas.openxmlformats.org/officeDocument/2006/relationships/hyperlink" Target="http://pravo.gov.ru/proxy/ips/?docbody=&amp;prevDoc=102463022&amp;backlink=1&amp;&amp;nd=605700445" TargetMode="External" Id="R36e18c3ca5604cf4" /><Relationship Type="http://schemas.openxmlformats.org/officeDocument/2006/relationships/hyperlink" Target="http://pravo.gov.ru/proxy/ips/?docbody=&amp;prevDoc=102463022&amp;backlink=1&amp;&amp;nd=102126657" TargetMode="External" Id="R42e36de61c0744b4" /><Relationship Type="http://schemas.openxmlformats.org/officeDocument/2006/relationships/hyperlink" Target="http://pravo.gov.ru/proxy/ips/?docbody=&amp;prevDoc=102463022&amp;backlink=1&amp;&amp;nd=602006618" TargetMode="External" Id="R3e4322f1c09c417c" /><Relationship Type="http://schemas.openxmlformats.org/officeDocument/2006/relationships/hyperlink" Target="http://pravo.gov.ru/proxy/ips/?docbody=&amp;prevDoc=102463022&amp;backlink=1&amp;&amp;nd=605434267" TargetMode="External" Id="R4e71b176c5aa4053" /><Relationship Type="http://schemas.openxmlformats.org/officeDocument/2006/relationships/hyperlink" Target="http://pravo.gov.ru/proxy/ips/?docbody=&amp;prevDoc=102463022&amp;backlink=1&amp;&amp;nd=605700445" TargetMode="External" Id="R27bcf31edf6647c4" /><Relationship Type="http://schemas.openxmlformats.org/officeDocument/2006/relationships/hyperlink" Target="http://pravo.gov.ru/proxy/ips/?docbody=&amp;prevDoc=102463022&amp;backlink=1&amp;&amp;nd=605700445" TargetMode="External" Id="R449d94be11e749be" /><Relationship Type="http://schemas.openxmlformats.org/officeDocument/2006/relationships/hyperlink" Target="http://pravo.gov.ru/proxy/ips/?docbody=&amp;prevDoc=102463022&amp;backlink=1&amp;&amp;nd=605434267" TargetMode="External" Id="R40839f87c74f4a5d" /><Relationship Type="http://schemas.openxmlformats.org/officeDocument/2006/relationships/hyperlink" Target="http://pravo.gov.ru/proxy/ips/?docbody=&amp;prevDoc=102463022&amp;backlink=1&amp;&amp;nd=605700445" TargetMode="External" Id="R46de2fd936df4948" /><Relationship Type="http://schemas.openxmlformats.org/officeDocument/2006/relationships/hyperlink" Target="http://pravo.gov.ru/proxy/ips/?docbody=&amp;prevDoc=102463022&amp;backlink=1&amp;&amp;nd=605434267" TargetMode="External" Id="Rf706c86cd1774574" /><Relationship Type="http://schemas.openxmlformats.org/officeDocument/2006/relationships/hyperlink" Target="http://pravo.gov.ru/proxy/ips/?docbody=&amp;prevDoc=102463022&amp;backlink=1&amp;&amp;nd=605700445" TargetMode="External" Id="R9786746534f34436" /><Relationship Type="http://schemas.openxmlformats.org/officeDocument/2006/relationships/hyperlink" Target="http://pravo.gov.ru/proxy/ips/?docbody=&amp;prevDoc=102463022&amp;backlink=1&amp;&amp;nd=605434267" TargetMode="External" Id="R3c154b4ecd184388" /><Relationship Type="http://schemas.openxmlformats.org/officeDocument/2006/relationships/hyperlink" Target="http://pravo.gov.ru/proxy/ips/?docbody=&amp;prevDoc=102463022&amp;backlink=1&amp;&amp;nd=605700445" TargetMode="External" Id="Rf7848729b0b849ed" /><Relationship Type="http://schemas.openxmlformats.org/officeDocument/2006/relationships/hyperlink" Target="http://pravo.gov.ru/proxy/ips/?docbody=&amp;prevDoc=102463022&amp;backlink=1&amp;&amp;nd=605700445" TargetMode="External" Id="R8312f4b2559e40c6" /><Relationship Type="http://schemas.openxmlformats.org/officeDocument/2006/relationships/hyperlink" Target="http://pravo.gov.ru/proxy/ips/?docbody=&amp;prevDoc=102463022&amp;backlink=1&amp;&amp;nd=605700445" TargetMode="External" Id="R85a062ebdb95444d" /><Relationship Type="http://schemas.openxmlformats.org/officeDocument/2006/relationships/hyperlink" Target="http://pravo.gov.ru/proxy/ips/?docbody=&amp;prevDoc=102463022&amp;backlink=1&amp;&amp;nd=602006618" TargetMode="External" Id="Rebcfc579f4ac4c2b" /><Relationship Type="http://schemas.openxmlformats.org/officeDocument/2006/relationships/hyperlink" Target="http://pravo.gov.ru/proxy/ips/?docbody=&amp;prevDoc=102463022&amp;backlink=1&amp;&amp;nd=605700445" TargetMode="External" Id="R3819fb214e4e435f" /><Relationship Type="http://schemas.openxmlformats.org/officeDocument/2006/relationships/hyperlink" Target="http://pravo.gov.ru/proxy/ips/?docbody=&amp;prevDoc=102463022&amp;backlink=1&amp;&amp;nd=605700445" TargetMode="External" Id="R686e509ef9654717" /><Relationship Type="http://schemas.openxmlformats.org/officeDocument/2006/relationships/hyperlink" Target="http://pravo.gov.ru/proxy/ips/?docbody=&amp;prevDoc=102463022&amp;backlink=1&amp;&amp;nd=605700445" TargetMode="External" Id="Rbfee846ba29749a3" /><Relationship Type="http://schemas.openxmlformats.org/officeDocument/2006/relationships/hyperlink" Target="http://pravo.gov.ru/proxy/ips/?docbody=&amp;prevDoc=102463022&amp;backlink=1&amp;&amp;nd=605700445" TargetMode="External" Id="Rf671b3e15e954a8d" /><Relationship Type="http://schemas.openxmlformats.org/officeDocument/2006/relationships/hyperlink" Target="http://pravo.gov.ru/proxy/ips/?docbody=&amp;prevDoc=102463022&amp;backlink=1&amp;&amp;nd=605700445" TargetMode="External" Id="Re26228fb33354c27" /><Relationship Type="http://schemas.openxmlformats.org/officeDocument/2006/relationships/hyperlink" Target="http://pravo.gov.ru/proxy/ips/?docbody=&amp;prevDoc=102463022&amp;backlink=1&amp;&amp;nd=605700445" TargetMode="External" Id="Rfcc9e24249de44f6" /><Relationship Type="http://schemas.openxmlformats.org/officeDocument/2006/relationships/hyperlink" Target="http://pravo.gov.ru/proxy/ips/?docbody=&amp;prevDoc=102463022&amp;backlink=1&amp;&amp;nd=605700445" TargetMode="External" Id="R5664db93711a4635" /><Relationship Type="http://schemas.openxmlformats.org/officeDocument/2006/relationships/hyperlink" Target="http://pravo.gov.ru/proxy/ips/?docbody=&amp;prevDoc=102463022&amp;backlink=1&amp;&amp;nd=602006618" TargetMode="External" Id="Ra59991bade114e71" /><Relationship Type="http://schemas.openxmlformats.org/officeDocument/2006/relationships/hyperlink" Target="http://pravo.gov.ru/proxy/ips/?docbody=&amp;prevDoc=102463022&amp;backlink=1&amp;&amp;nd=602006618" TargetMode="External" Id="R2c18a5be52e044cd" /><Relationship Type="http://schemas.openxmlformats.org/officeDocument/2006/relationships/hyperlink" Target="http://pravo.gov.ru/proxy/ips/?docbody=&amp;prevDoc=102463022&amp;backlink=1&amp;&amp;nd=605700445" TargetMode="External" Id="Rd9481f677a7c49a8" /><Relationship Type="http://schemas.openxmlformats.org/officeDocument/2006/relationships/hyperlink" Target="http://pravo.gov.ru/proxy/ips/?docbody=&amp;prevDoc=102463022&amp;backlink=1&amp;&amp;nd=605700445" TargetMode="External" Id="R34bc4afbdda04f41" /><Relationship Type="http://schemas.openxmlformats.org/officeDocument/2006/relationships/hyperlink" Target="http://pravo.gov.ru/proxy/ips/?docbody=&amp;prevDoc=102463022&amp;backlink=1&amp;&amp;nd=605700445" TargetMode="External" Id="Reac20ee1d0454cec" /><Relationship Type="http://schemas.openxmlformats.org/officeDocument/2006/relationships/hyperlink" Target="http://gossluzhba.gov.ru/reestr" TargetMode="External" Id="R9de15bd56b8b44a0" /><Relationship Type="http://schemas.openxmlformats.org/officeDocument/2006/relationships/hyperlink" Target="http://pravo.gov.ru/proxy/ips/?docbody=&amp;prevDoc=102463022&amp;backlink=1&amp;&amp;nd=602006618" TargetMode="External" Id="R8826a8c4495a4ac7" /><Relationship Type="http://schemas.openxmlformats.org/officeDocument/2006/relationships/hyperlink" Target="http://pravo.gov.ru/proxy/ips/?docbody=&amp;prevDoc=102463022&amp;backlink=1&amp;&amp;nd=605700445" TargetMode="External" Id="Reb45423a98d04878" /><Relationship Type="http://schemas.openxmlformats.org/officeDocument/2006/relationships/hyperlink" Target="http://pravo.gov.ru/proxy/ips/?docbody=&amp;prevDoc=102463022&amp;backlink=1&amp;&amp;nd=605700445" TargetMode="External" Id="R411c039f472f44a4" /><Relationship Type="http://schemas.openxmlformats.org/officeDocument/2006/relationships/hyperlink" Target="http://pravo.gov.ru/proxy/ips/?docbody=&amp;prevDoc=102463022&amp;backlink=1&amp;&amp;nd=605700445" TargetMode="External" Id="R717793bee7f743da" /><Relationship Type="http://schemas.openxmlformats.org/officeDocument/2006/relationships/hyperlink" Target="http://pravo.gov.ru/proxy/ips/?docbody=&amp;prevDoc=102463022&amp;backlink=1&amp;&amp;nd=605700445" TargetMode="External" Id="R4f567d1ab10d4ca1" /><Relationship Type="http://schemas.openxmlformats.org/officeDocument/2006/relationships/hyperlink" Target="http://pravo.gov.ru/proxy/ips/?docbody=&amp;prevDoc=102463022&amp;backlink=1&amp;&amp;nd=605700445" TargetMode="External" Id="Ra1a6f7e5fb654913" /><Relationship Type="http://schemas.openxmlformats.org/officeDocument/2006/relationships/hyperlink" Target="http://pravo.gov.ru/proxy/ips/?docbody=&amp;prevDoc=102463022&amp;backlink=1&amp;&amp;nd=602006618" TargetMode="External" Id="R5971cb5ad47a4c8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2025-01-21T07:18:50.6142176Z</dcterms:modified>
  <dc:creator>Валерия Афанасьева</dc:creator>
  <lastModifiedBy>Валерия Афанасьева</lastModifiedBy>
</coreProperties>
</file>